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A114E" w14:textId="2A4E0505" w:rsidR="001C7AC5" w:rsidRPr="001C7AC5" w:rsidRDefault="001C7AC5" w:rsidP="001C7AC5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1C7AC5">
        <w:rPr>
          <w:rFonts w:cs="Arial"/>
          <w:b/>
          <w:bCs/>
          <w:sz w:val="28"/>
          <w:szCs w:val="28"/>
        </w:rPr>
        <w:t>Society of Toxicology Financial Conflict of Interest Disclosure Form</w:t>
      </w:r>
    </w:p>
    <w:p w14:paraId="0E235EE5" w14:textId="7DFC3501" w:rsidR="001C7AC5" w:rsidRDefault="001C7AC5" w:rsidP="001C7AC5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4F8A61F2" w14:textId="6676F769" w:rsidR="001C7AC5" w:rsidRPr="001C7AC5" w:rsidRDefault="001C7AC5" w:rsidP="001C7AC5">
      <w:pPr>
        <w:autoSpaceDE w:val="0"/>
        <w:autoSpaceDN w:val="0"/>
        <w:adjustRightInd w:val="0"/>
        <w:rPr>
          <w:rFonts w:cs="Arial"/>
          <w:color w:val="333333"/>
          <w:shd w:val="clear" w:color="auto" w:fill="FFFFFF"/>
        </w:rPr>
      </w:pPr>
      <w:r w:rsidRPr="001C7AC5">
        <w:rPr>
          <w:rFonts w:cs="Arial"/>
          <w:szCs w:val="24"/>
        </w:rPr>
        <w:t>In accordance with PHS regulations, all grant</w:t>
      </w:r>
      <w:r w:rsidRPr="001C7AC5">
        <w:rPr>
          <w:rFonts w:cs="Arial"/>
          <w:color w:val="333333"/>
          <w:shd w:val="clear" w:color="auto" w:fill="FFFFFF"/>
        </w:rPr>
        <w:t xml:space="preserve"> recipient </w:t>
      </w:r>
      <w:r w:rsidRPr="001C7AC5">
        <w:rPr>
          <w:rFonts w:cs="Arial"/>
          <w:shd w:val="clear" w:color="auto" w:fill="FFFFFF"/>
        </w:rPr>
        <w:t>institutions</w:t>
      </w:r>
      <w:r w:rsidRPr="001C7AC5">
        <w:rPr>
          <w:rFonts w:cs="Arial"/>
          <w:color w:val="333333"/>
          <w:shd w:val="clear" w:color="auto" w:fill="FFFFFF"/>
        </w:rPr>
        <w:t> and investigators are required to comply with the requirements of </w:t>
      </w:r>
      <w:hyperlink r:id="rId5" w:anchor="sp42.1.50.f" w:history="1">
        <w:r w:rsidRPr="001C7AC5">
          <w:rPr>
            <w:rStyle w:val="Hyperlink"/>
            <w:rFonts w:cs="Arial"/>
            <w:color w:val="23527C"/>
            <w:shd w:val="clear" w:color="auto" w:fill="FFFFFF"/>
          </w:rPr>
          <w:t>42 CFR 50, Subpart F, "Responsibility of Applicants for Promoting Objectivity in Research for which PHS Funding is Sought"</w:t>
        </w:r>
      </w:hyperlink>
      <w:r w:rsidRPr="001C7AC5">
        <w:rPr>
          <w:rFonts w:cs="Arial"/>
          <w:color w:val="333333"/>
          <w:shd w:val="clear" w:color="auto" w:fill="FFFFFF"/>
        </w:rPr>
        <w:t> (FCOI Regulation), as implemented in the 2011 </w:t>
      </w:r>
      <w:hyperlink r:id="rId6" w:history="1">
        <w:r w:rsidRPr="001C7AC5">
          <w:rPr>
            <w:rStyle w:val="Hyperlink"/>
            <w:rFonts w:cs="Arial"/>
            <w:color w:val="337AB7"/>
            <w:shd w:val="clear" w:color="auto" w:fill="FFFFFF"/>
          </w:rPr>
          <w:t>Final Rule</w:t>
        </w:r>
      </w:hyperlink>
      <w:r w:rsidRPr="001C7AC5">
        <w:rPr>
          <w:rFonts w:cs="Arial"/>
          <w:color w:val="333333"/>
          <w:shd w:val="clear" w:color="auto" w:fill="FFFFFF"/>
        </w:rPr>
        <w:t> for grants and cooperative agreements. </w:t>
      </w:r>
    </w:p>
    <w:p w14:paraId="47B0F638" w14:textId="77777777" w:rsidR="001C7AC5" w:rsidRPr="001C7AC5" w:rsidRDefault="001C7AC5" w:rsidP="001C7AC5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72022DC7" w14:textId="49D5D88F" w:rsidR="001C7AC5" w:rsidRDefault="001C7AC5" w:rsidP="001C7AC5">
      <w:pPr>
        <w:autoSpaceDE w:val="0"/>
        <w:autoSpaceDN w:val="0"/>
        <w:adjustRightInd w:val="0"/>
        <w:rPr>
          <w:rFonts w:cs="Arial"/>
          <w:szCs w:val="24"/>
        </w:rPr>
      </w:pPr>
      <w:r w:rsidRPr="001C7AC5">
        <w:rPr>
          <w:rFonts w:cs="Arial"/>
          <w:szCs w:val="24"/>
        </w:rPr>
        <w:t xml:space="preserve">Persons completing this form are expected to have read and understood the </w:t>
      </w:r>
      <w:r>
        <w:rPr>
          <w:rFonts w:cs="Arial"/>
          <w:szCs w:val="24"/>
        </w:rPr>
        <w:t xml:space="preserve">Society of Toxicology (SOT) </w:t>
      </w:r>
      <w:r w:rsidRPr="001C7AC5">
        <w:rPr>
          <w:rFonts w:cs="Arial"/>
          <w:szCs w:val="24"/>
        </w:rPr>
        <w:t>Financial Conflict of Interest</w:t>
      </w:r>
      <w:r>
        <w:rPr>
          <w:rFonts w:cs="Arial"/>
          <w:szCs w:val="24"/>
        </w:rPr>
        <w:t xml:space="preserve"> </w:t>
      </w:r>
      <w:r w:rsidR="00671EE0">
        <w:rPr>
          <w:rFonts w:cs="Arial"/>
          <w:szCs w:val="24"/>
        </w:rPr>
        <w:t xml:space="preserve">(FCOI) </w:t>
      </w:r>
      <w:r w:rsidRPr="001C7AC5">
        <w:rPr>
          <w:rFonts w:cs="Arial"/>
          <w:szCs w:val="24"/>
        </w:rPr>
        <w:t>Policy</w:t>
      </w:r>
      <w:r>
        <w:rPr>
          <w:rFonts w:cs="Arial"/>
          <w:szCs w:val="24"/>
        </w:rPr>
        <w:t>.</w:t>
      </w:r>
      <w:r w:rsidR="00AA7C8F">
        <w:rPr>
          <w:rFonts w:cs="Arial"/>
          <w:szCs w:val="24"/>
        </w:rPr>
        <w:t xml:space="preserve"> Documentation is required annually.</w:t>
      </w:r>
    </w:p>
    <w:p w14:paraId="68D0C99C" w14:textId="2CD35CF6" w:rsidR="003262E2" w:rsidRDefault="003262E2" w:rsidP="001C7AC5">
      <w:pPr>
        <w:autoSpaceDE w:val="0"/>
        <w:autoSpaceDN w:val="0"/>
        <w:adjustRightInd w:val="0"/>
        <w:rPr>
          <w:rFonts w:cs="Arial"/>
          <w:szCs w:val="24"/>
        </w:rPr>
      </w:pPr>
    </w:p>
    <w:p w14:paraId="43A20370" w14:textId="3E38F7AE" w:rsidR="003262E2" w:rsidRDefault="003262E2" w:rsidP="001C7AC5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SOT Grant Application Title ___________________________________________</w:t>
      </w:r>
    </w:p>
    <w:p w14:paraId="28F84285" w14:textId="77777777" w:rsidR="001C7AC5" w:rsidRDefault="001C7AC5" w:rsidP="001C7AC5">
      <w:pPr>
        <w:autoSpaceDE w:val="0"/>
        <w:autoSpaceDN w:val="0"/>
        <w:adjustRightInd w:val="0"/>
        <w:rPr>
          <w:rFonts w:cs="Arial"/>
          <w:szCs w:val="24"/>
        </w:rPr>
      </w:pPr>
    </w:p>
    <w:p w14:paraId="42BF5ED5" w14:textId="55DC632E" w:rsidR="001C7AC5" w:rsidRPr="001C7AC5" w:rsidRDefault="001C7AC5" w:rsidP="001C7AC5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</w:rPr>
      </w:pPr>
      <w:r w:rsidRPr="001C7AC5">
        <w:rPr>
          <w:rFonts w:cs="Arial"/>
          <w:szCs w:val="24"/>
        </w:rPr>
        <w:t xml:space="preserve">Do you, your spouse, or dependent children have a “significant financial interest (SFI)” that would reasonably appear to </w:t>
      </w:r>
      <w:r w:rsidR="003262E2">
        <w:rPr>
          <w:rFonts w:cs="Arial"/>
          <w:szCs w:val="24"/>
        </w:rPr>
        <w:t>affect your involvement in the proposed project?</w:t>
      </w:r>
    </w:p>
    <w:p w14:paraId="42A5EA05" w14:textId="24B0E336" w:rsidR="001C7AC5" w:rsidRDefault="001C7AC5" w:rsidP="001C7AC5">
      <w:pPr>
        <w:autoSpaceDE w:val="0"/>
        <w:autoSpaceDN w:val="0"/>
        <w:adjustRightInd w:val="0"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___ </w:t>
      </w:r>
      <w:r w:rsidRPr="001C7AC5">
        <w:rPr>
          <w:rFonts w:cs="Arial"/>
          <w:szCs w:val="24"/>
        </w:rPr>
        <w:t xml:space="preserve">Yes </w:t>
      </w:r>
      <w:r>
        <w:rPr>
          <w:rFonts w:cs="Arial"/>
          <w:szCs w:val="24"/>
        </w:rPr>
        <w:t xml:space="preserve">  ____ </w:t>
      </w:r>
      <w:r w:rsidRPr="001C7AC5">
        <w:rPr>
          <w:rFonts w:cs="Arial"/>
          <w:szCs w:val="24"/>
        </w:rPr>
        <w:t>No</w:t>
      </w:r>
    </w:p>
    <w:p w14:paraId="310967A2" w14:textId="77777777" w:rsidR="001C7AC5" w:rsidRPr="001C7AC5" w:rsidRDefault="001C7AC5" w:rsidP="001C7AC5">
      <w:pPr>
        <w:autoSpaceDE w:val="0"/>
        <w:autoSpaceDN w:val="0"/>
        <w:adjustRightInd w:val="0"/>
        <w:ind w:left="720"/>
        <w:rPr>
          <w:rFonts w:cs="Arial"/>
          <w:szCs w:val="24"/>
        </w:rPr>
      </w:pPr>
    </w:p>
    <w:p w14:paraId="720F9715" w14:textId="7D6D0FBB" w:rsidR="001C7AC5" w:rsidRDefault="001C7AC5" w:rsidP="001C7AC5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1C7AC5">
        <w:rPr>
          <w:rFonts w:cs="Arial"/>
          <w:szCs w:val="24"/>
        </w:rPr>
        <w:t>If yes, please describe on a separate page the nature and extent of your/their affiliation.</w:t>
      </w:r>
    </w:p>
    <w:p w14:paraId="5C016474" w14:textId="3C77A928" w:rsidR="001C7AC5" w:rsidRDefault="001C7AC5" w:rsidP="001C7AC5">
      <w:pPr>
        <w:autoSpaceDE w:val="0"/>
        <w:autoSpaceDN w:val="0"/>
        <w:adjustRightInd w:val="0"/>
        <w:rPr>
          <w:rFonts w:cs="Arial"/>
          <w:szCs w:val="24"/>
        </w:rPr>
      </w:pPr>
    </w:p>
    <w:p w14:paraId="55A13667" w14:textId="77777777" w:rsidR="001C7AC5" w:rsidRPr="001C7AC5" w:rsidRDefault="001C7AC5" w:rsidP="001C7AC5">
      <w:pPr>
        <w:autoSpaceDE w:val="0"/>
        <w:autoSpaceDN w:val="0"/>
        <w:adjustRightInd w:val="0"/>
        <w:rPr>
          <w:rFonts w:cs="Arial"/>
          <w:szCs w:val="24"/>
        </w:rPr>
      </w:pPr>
    </w:p>
    <w:p w14:paraId="6E7B08E0" w14:textId="368CB6F5" w:rsidR="003262E2" w:rsidRDefault="003262E2" w:rsidP="003262E2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The regulations require FCOI training every 4 years. I last completed FCOI training on ________ (date).  Documentation is attached.</w:t>
      </w:r>
    </w:p>
    <w:p w14:paraId="7027DB01" w14:textId="77777777" w:rsidR="003262E2" w:rsidRDefault="003262E2" w:rsidP="003262E2">
      <w:pPr>
        <w:autoSpaceDE w:val="0"/>
        <w:autoSpaceDN w:val="0"/>
        <w:adjustRightInd w:val="0"/>
        <w:rPr>
          <w:rFonts w:cs="Arial"/>
          <w:szCs w:val="24"/>
        </w:rPr>
      </w:pPr>
    </w:p>
    <w:p w14:paraId="233CCE73" w14:textId="04DC43DE" w:rsidR="001C7AC5" w:rsidRPr="001C7AC5" w:rsidRDefault="00671EE0" w:rsidP="001C7AC5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By my signature below, </w:t>
      </w:r>
      <w:r w:rsidR="001C7AC5" w:rsidRPr="001C7AC5">
        <w:rPr>
          <w:rFonts w:cs="Arial"/>
          <w:szCs w:val="24"/>
        </w:rPr>
        <w:t>I certify that:</w:t>
      </w:r>
    </w:p>
    <w:p w14:paraId="6EC8C999" w14:textId="60406C75" w:rsidR="001C7AC5" w:rsidRPr="001C7AC5" w:rsidRDefault="001C7AC5" w:rsidP="003E0883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1C7AC5">
        <w:rPr>
          <w:rFonts w:cs="Arial"/>
          <w:szCs w:val="24"/>
        </w:rPr>
        <w:t xml:space="preserve">I have read </w:t>
      </w:r>
      <w:r w:rsidR="003262E2">
        <w:rPr>
          <w:rFonts w:cs="Arial"/>
          <w:szCs w:val="24"/>
        </w:rPr>
        <w:t>the SOT policy</w:t>
      </w:r>
      <w:r w:rsidRPr="001C7AC5">
        <w:rPr>
          <w:rFonts w:cs="Arial"/>
          <w:szCs w:val="24"/>
        </w:rPr>
        <w:t xml:space="preserve"> on Financial Conflict of Interest.</w:t>
      </w:r>
    </w:p>
    <w:p w14:paraId="27EAD8C9" w14:textId="77777777" w:rsidR="001C7AC5" w:rsidRPr="001C7AC5" w:rsidRDefault="001C7AC5" w:rsidP="003E0883">
      <w:pPr>
        <w:autoSpaceDE w:val="0"/>
        <w:autoSpaceDN w:val="0"/>
        <w:adjustRightInd w:val="0"/>
        <w:ind w:left="720"/>
        <w:rPr>
          <w:rFonts w:cs="Arial"/>
          <w:szCs w:val="24"/>
        </w:rPr>
      </w:pPr>
      <w:r w:rsidRPr="001C7AC5">
        <w:rPr>
          <w:rFonts w:cs="Arial"/>
          <w:szCs w:val="24"/>
        </w:rPr>
        <w:t>I have made all required financial disclosures.</w:t>
      </w:r>
    </w:p>
    <w:p w14:paraId="323EF6C2" w14:textId="77777777" w:rsidR="003262E2" w:rsidRDefault="003262E2" w:rsidP="001C7AC5">
      <w:pPr>
        <w:autoSpaceDE w:val="0"/>
        <w:autoSpaceDN w:val="0"/>
        <w:adjustRightInd w:val="0"/>
        <w:rPr>
          <w:rFonts w:cs="Arial"/>
          <w:szCs w:val="24"/>
        </w:rPr>
      </w:pPr>
    </w:p>
    <w:p w14:paraId="5875367F" w14:textId="228DBAAB" w:rsidR="001C7AC5" w:rsidRPr="001C7AC5" w:rsidRDefault="001C7AC5" w:rsidP="001C7AC5">
      <w:pPr>
        <w:autoSpaceDE w:val="0"/>
        <w:autoSpaceDN w:val="0"/>
        <w:adjustRightInd w:val="0"/>
        <w:rPr>
          <w:rFonts w:cs="Arial"/>
          <w:szCs w:val="24"/>
        </w:rPr>
      </w:pPr>
      <w:r w:rsidRPr="001C7AC5">
        <w:rPr>
          <w:rFonts w:cs="Arial"/>
          <w:szCs w:val="24"/>
        </w:rPr>
        <w:t>Signature ___________________________________ Date: _____________</w:t>
      </w:r>
    </w:p>
    <w:p w14:paraId="27DC7FF7" w14:textId="77777777" w:rsidR="003262E2" w:rsidRDefault="003262E2" w:rsidP="001C7AC5">
      <w:pPr>
        <w:autoSpaceDE w:val="0"/>
        <w:autoSpaceDN w:val="0"/>
        <w:adjustRightInd w:val="0"/>
        <w:rPr>
          <w:rFonts w:cs="Arial"/>
          <w:szCs w:val="24"/>
        </w:rPr>
      </w:pPr>
    </w:p>
    <w:p w14:paraId="23B87856" w14:textId="631D6D5E" w:rsidR="001C7AC5" w:rsidRDefault="001C7AC5" w:rsidP="001C7AC5">
      <w:pPr>
        <w:autoSpaceDE w:val="0"/>
        <w:autoSpaceDN w:val="0"/>
        <w:adjustRightInd w:val="0"/>
        <w:rPr>
          <w:rFonts w:cs="Arial"/>
          <w:szCs w:val="24"/>
        </w:rPr>
      </w:pPr>
      <w:r w:rsidRPr="001C7AC5">
        <w:rPr>
          <w:rFonts w:cs="Arial"/>
          <w:szCs w:val="24"/>
        </w:rPr>
        <w:t>Typed/Printed name: ____________________________________________</w:t>
      </w:r>
    </w:p>
    <w:p w14:paraId="7AF9A89B" w14:textId="56C62D01" w:rsidR="00FF6D4B" w:rsidRDefault="00FF6D4B" w:rsidP="001C7AC5">
      <w:pPr>
        <w:autoSpaceDE w:val="0"/>
        <w:autoSpaceDN w:val="0"/>
        <w:adjustRightInd w:val="0"/>
        <w:rPr>
          <w:rFonts w:cs="Arial"/>
          <w:szCs w:val="24"/>
        </w:rPr>
      </w:pPr>
    </w:p>
    <w:p w14:paraId="2881DDBF" w14:textId="77777777" w:rsidR="00FF6D4B" w:rsidRDefault="00FF6D4B" w:rsidP="00FF6D4B">
      <w:pPr>
        <w:autoSpaceDE w:val="0"/>
        <w:autoSpaceDN w:val="0"/>
        <w:adjustRightInd w:val="0"/>
        <w:rPr>
          <w:rFonts w:cs="Arial"/>
          <w:szCs w:val="24"/>
        </w:rPr>
      </w:pPr>
    </w:p>
    <w:p w14:paraId="31058AB6" w14:textId="77777777" w:rsidR="00FF6D4B" w:rsidRDefault="00FF6D4B" w:rsidP="00FF6D4B">
      <w:pPr>
        <w:autoSpaceDE w:val="0"/>
        <w:autoSpaceDN w:val="0"/>
        <w:adjustRightInd w:val="0"/>
        <w:rPr>
          <w:rFonts w:cs="Arial"/>
          <w:szCs w:val="24"/>
        </w:rPr>
      </w:pPr>
    </w:p>
    <w:p w14:paraId="6465C61B" w14:textId="1924BA23" w:rsidR="00FF6D4B" w:rsidRPr="001C7AC5" w:rsidRDefault="00FF6D4B" w:rsidP="00FF6D4B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Return the completed form to Betty Eidemiller, bettye@toxicology.org.</w:t>
      </w:r>
    </w:p>
    <w:p w14:paraId="0BB97262" w14:textId="77777777" w:rsidR="00FF6D4B" w:rsidRPr="001C7AC5" w:rsidRDefault="00FF6D4B" w:rsidP="001C7AC5">
      <w:pPr>
        <w:autoSpaceDE w:val="0"/>
        <w:autoSpaceDN w:val="0"/>
        <w:adjustRightInd w:val="0"/>
        <w:rPr>
          <w:rFonts w:cs="Arial"/>
          <w:szCs w:val="24"/>
        </w:rPr>
      </w:pPr>
    </w:p>
    <w:sectPr w:rsidR="00FF6D4B" w:rsidRPr="001C7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A0B7F"/>
    <w:multiLevelType w:val="hybridMultilevel"/>
    <w:tmpl w:val="EEC0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C5"/>
    <w:rsid w:val="00150A16"/>
    <w:rsid w:val="001C7AC5"/>
    <w:rsid w:val="003262E2"/>
    <w:rsid w:val="003E0883"/>
    <w:rsid w:val="00671EE0"/>
    <w:rsid w:val="00AA7C8F"/>
    <w:rsid w:val="00C37824"/>
    <w:rsid w:val="00D04541"/>
    <w:rsid w:val="00E4406F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4451"/>
  <w15:chartTrackingRefBased/>
  <w15:docId w15:val="{D45D2638-D032-4349-B087-D0BD8CE7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o.gov/fdsys/pkg/FR-2011-08-25/pdf/2011-21633.pdf" TargetMode="External"/><Relationship Id="rId5" Type="http://schemas.openxmlformats.org/officeDocument/2006/relationships/hyperlink" Target="https://www.ecfr.gov/cgi-bin/text-idx?c=ecfr&amp;SID=992817854207767214895b1fa023755d&amp;rgn=div5&amp;view=text&amp;node=42:1.0.1.4.23&amp;idno=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Eidemiller</dc:creator>
  <cp:keywords/>
  <dc:description/>
  <cp:lastModifiedBy>Betty Eidemiller</cp:lastModifiedBy>
  <cp:revision>5</cp:revision>
  <dcterms:created xsi:type="dcterms:W3CDTF">2021-03-08T17:33:00Z</dcterms:created>
  <dcterms:modified xsi:type="dcterms:W3CDTF">2021-03-17T16:13:00Z</dcterms:modified>
</cp:coreProperties>
</file>